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8D28E" w14:textId="340978A8" w:rsidR="00601663" w:rsidRPr="001F3D6C" w:rsidRDefault="00393991" w:rsidP="003C31BD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1F3D6C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توافقنامه سطح خدمت </w:t>
      </w:r>
      <w:r w:rsidRPr="001F3D6C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="003C31BD" w:rsidRPr="003C31BD">
        <w:rPr>
          <w:rtl/>
        </w:rPr>
        <w:t xml:space="preserve"> </w:t>
      </w:r>
      <w:r w:rsidR="003C31BD" w:rsidRPr="003C31BD">
        <w:rPr>
          <w:rFonts w:ascii="Nazanin" w:eastAsia="Nazanin" w:hAnsi="Nazanin" w:cs="B Nazanin"/>
          <w:b/>
          <w:bCs/>
          <w:sz w:val="32"/>
          <w:szCs w:val="32"/>
          <w:rtl/>
        </w:rPr>
        <w:t>تسو</w:t>
      </w:r>
      <w:r w:rsidR="003C31BD" w:rsidRPr="003C31BD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3C31BD" w:rsidRPr="003C31BD">
        <w:rPr>
          <w:rFonts w:ascii="Nazanin" w:eastAsia="Nazanin" w:hAnsi="Nazanin" w:cs="B Nazanin" w:hint="eastAsia"/>
          <w:b/>
          <w:bCs/>
          <w:sz w:val="32"/>
          <w:szCs w:val="32"/>
          <w:rtl/>
        </w:rPr>
        <w:t>ه</w:t>
      </w:r>
      <w:r w:rsidR="003C31BD" w:rsidRPr="003C31BD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حساب مشترک</w:t>
      </w:r>
      <w:r w:rsidR="003C31BD" w:rsidRPr="003C31BD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3C31BD" w:rsidRPr="003C31BD">
        <w:rPr>
          <w:rFonts w:ascii="Nazanin" w:eastAsia="Nazanin" w:hAnsi="Nazanin" w:cs="B Nazanin" w:hint="eastAsia"/>
          <w:b/>
          <w:bCs/>
          <w:sz w:val="32"/>
          <w:szCs w:val="32"/>
          <w:rtl/>
        </w:rPr>
        <w:t>ن</w:t>
      </w:r>
      <w:r w:rsidR="003C31BD" w:rsidRPr="003C31BD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شرکت</w:t>
      </w:r>
      <w:r w:rsidR="004109DF">
        <w:rPr>
          <w:rFonts w:ascii="Nazanin" w:eastAsia="Nazanin" w:hAnsi="Nazanin" w:cs="B Nazanin"/>
          <w:b/>
          <w:bCs/>
          <w:sz w:val="32"/>
          <w:szCs w:val="32"/>
          <w:rtl/>
        </w:rPr>
        <w:softHyphen/>
      </w:r>
      <w:r w:rsidR="003C31BD" w:rsidRPr="003C31BD">
        <w:rPr>
          <w:rFonts w:ascii="Nazanin" w:eastAsia="Nazanin" w:hAnsi="Nazanin" w:cs="B Nazanin"/>
          <w:b/>
          <w:bCs/>
          <w:sz w:val="32"/>
          <w:szCs w:val="32"/>
          <w:rtl/>
        </w:rPr>
        <w:t>ها</w:t>
      </w:r>
      <w:r w:rsidR="003C31BD" w:rsidRPr="003C31BD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3C31BD" w:rsidRPr="003C31BD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برق منطقه</w:t>
      </w:r>
      <w:r w:rsidR="004109DF">
        <w:rPr>
          <w:rFonts w:ascii="Nazanin" w:eastAsia="Nazanin" w:hAnsi="Nazanin" w:cs="B Nazanin"/>
          <w:b/>
          <w:bCs/>
          <w:sz w:val="32"/>
          <w:szCs w:val="32"/>
          <w:rtl/>
        </w:rPr>
        <w:softHyphen/>
      </w:r>
      <w:r w:rsidR="003C31BD" w:rsidRPr="003C31BD">
        <w:rPr>
          <w:rFonts w:ascii="Nazanin" w:eastAsia="Nazanin" w:hAnsi="Nazanin" w:cs="B Nazanin"/>
          <w:b/>
          <w:bCs/>
          <w:sz w:val="32"/>
          <w:szCs w:val="32"/>
          <w:rtl/>
        </w:rPr>
        <w:t>ا</w:t>
      </w:r>
      <w:r w:rsidR="003C31BD" w:rsidRPr="003C31BD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3C31BD" w:rsidRPr="003C31BD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  <w:r w:rsidRPr="001F3D6C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Pr="001F3D6C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</w:p>
    <w:p w14:paraId="06E250AE" w14:textId="77777777" w:rsidR="00601663" w:rsidRPr="001F3D6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1F3D6C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1F3D6C">
        <w:rPr>
          <w:rFonts w:cs="B Nazanin"/>
          <w:b/>
          <w:bCs/>
          <w:sz w:val="28"/>
          <w:szCs w:val="28"/>
          <w:rtl/>
        </w:rPr>
        <w:t xml:space="preserve"> </w:t>
      </w:r>
    </w:p>
    <w:p w14:paraId="7A771E43" w14:textId="77777777" w:rsidR="001F3D6C" w:rsidRPr="001F3D6C" w:rsidRDefault="001F3D6C" w:rsidP="001F3D6C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1F3D6C">
        <w:rPr>
          <w:rFonts w:ascii="Nazanin" w:eastAsia="Nazanin" w:hAnsi="Nazanin" w:cs="B Nazanin"/>
          <w:sz w:val="28"/>
          <w:szCs w:val="28"/>
          <w:rtl/>
        </w:rPr>
        <w:t>توسط این خدمت، مشترکین می‌توانند به منظور تسویه حساب یا صدور صورتحساب خارج از دوره برای انشعاب مورد نظر خود اقدام نمایند</w:t>
      </w:r>
      <w:r w:rsidRPr="001F3D6C">
        <w:rPr>
          <w:rFonts w:ascii="Nazanin" w:eastAsia="Nazanin" w:hAnsi="Nazanin" w:cs="B Nazanin"/>
          <w:sz w:val="28"/>
          <w:szCs w:val="28"/>
        </w:rPr>
        <w:t>.</w:t>
      </w:r>
    </w:p>
    <w:p w14:paraId="660BB37D" w14:textId="6807488C" w:rsidR="00601663" w:rsidRPr="001F3D6C" w:rsidRDefault="00393991" w:rsidP="001F3D6C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1F3D6C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1F3D6C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1F3D6C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1F3D6C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1F3D6C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1F3D6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1F3D6C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1F3D6C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20447A96" w:rsidR="00601663" w:rsidRPr="001F3D6C" w:rsidRDefault="00393991" w:rsidP="001F3D6C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1F3D6C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1F3D6C" w:rsidRPr="001F3D6C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تسو</w:t>
      </w:r>
      <w:r w:rsidR="001F3D6C" w:rsidRPr="001F3D6C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F3D6C" w:rsidRPr="001F3D6C">
        <w:rPr>
          <w:rFonts w:ascii="Nazanin" w:eastAsia="Nazanin" w:hAnsi="Nazanin" w:cs="B Nazanin" w:hint="eastAsia"/>
          <w:b/>
          <w:bCs/>
          <w:sz w:val="28"/>
          <w:szCs w:val="28"/>
          <w:rtl/>
        </w:rPr>
        <w:t>ه</w:t>
      </w:r>
      <w:r w:rsidR="001F3D6C" w:rsidRPr="001F3D6C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حساب مشترک</w:t>
      </w:r>
      <w:r w:rsidR="001F3D6C" w:rsidRPr="001F3D6C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F3D6C" w:rsidRPr="001F3D6C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</w:t>
      </w:r>
      <w:r w:rsidR="001F3D6C" w:rsidRPr="001F3D6C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شرکت</w:t>
      </w:r>
      <w:r w:rsidR="0036225C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="001F3D6C" w:rsidRPr="001F3D6C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="001F3D6C" w:rsidRPr="001F3D6C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F3D6C" w:rsidRPr="001F3D6C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 منطقه</w:t>
      </w:r>
      <w:r w:rsidR="0036225C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="001F3D6C" w:rsidRPr="001F3D6C">
        <w:rPr>
          <w:rFonts w:ascii="Nazanin" w:eastAsia="Nazanin" w:hAnsi="Nazanin" w:cs="B Nazanin"/>
          <w:b/>
          <w:bCs/>
          <w:sz w:val="28"/>
          <w:szCs w:val="28"/>
          <w:rtl/>
        </w:rPr>
        <w:t>ا</w:t>
      </w:r>
      <w:r w:rsidR="001F3D6C" w:rsidRPr="001F3D6C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1F3D6C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1F3D6C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1F3D6C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1F3D6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1F3D6C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1F3D6C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1F3D6C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1F3D6C">
        <w:rPr>
          <w:rFonts w:cs="B Nazanin"/>
          <w:sz w:val="28"/>
          <w:szCs w:val="28"/>
          <w:rtl/>
        </w:rPr>
        <w:t xml:space="preserve"> </w:t>
      </w:r>
      <w:r w:rsidRPr="001F3D6C">
        <w:rPr>
          <w:rFonts w:ascii="Nazanin" w:eastAsia="Nazanin" w:hAnsi="Nazanin" w:cs="B Nazanin"/>
          <w:sz w:val="28"/>
          <w:szCs w:val="28"/>
          <w:rtl/>
        </w:rPr>
        <w:t>پنجم،</w:t>
      </w:r>
      <w:r w:rsidRPr="001F3D6C">
        <w:rPr>
          <w:rFonts w:cs="B Nazanin"/>
          <w:sz w:val="28"/>
          <w:szCs w:val="28"/>
          <w:rtl/>
        </w:rPr>
        <w:t xml:space="preserve"> </w:t>
      </w:r>
      <w:r w:rsidRPr="001F3D6C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1F3D6C">
        <w:rPr>
          <w:rFonts w:cs="B Nazanin"/>
          <w:sz w:val="28"/>
          <w:szCs w:val="28"/>
          <w:rtl/>
        </w:rPr>
        <w:t xml:space="preserve"> </w:t>
      </w:r>
      <w:r w:rsidRPr="001F3D6C">
        <w:rPr>
          <w:rFonts w:ascii="Nazanin" w:eastAsia="Nazanin" w:hAnsi="Nazanin" w:cs="B Nazanin"/>
          <w:sz w:val="28"/>
          <w:szCs w:val="28"/>
          <w:rtl/>
        </w:rPr>
        <w:t>ششم،</w:t>
      </w:r>
      <w:r w:rsidRPr="001F3D6C">
        <w:rPr>
          <w:rFonts w:cs="B Nazanin"/>
          <w:sz w:val="28"/>
          <w:szCs w:val="28"/>
          <w:rtl/>
        </w:rPr>
        <w:t xml:space="preserve"> </w:t>
      </w:r>
      <w:r w:rsidRPr="001F3D6C">
        <w:rPr>
          <w:rFonts w:ascii="Nazanin" w:eastAsia="Nazanin" w:hAnsi="Nazanin" w:cs="B Nazanin"/>
          <w:sz w:val="28"/>
          <w:szCs w:val="28"/>
          <w:rtl/>
        </w:rPr>
        <w:t>نقشه</w:t>
      </w:r>
      <w:r w:rsidRPr="001F3D6C">
        <w:rPr>
          <w:rFonts w:cs="B Nazanin"/>
          <w:sz w:val="28"/>
          <w:szCs w:val="28"/>
          <w:rtl/>
        </w:rPr>
        <w:t xml:space="preserve"> </w:t>
      </w:r>
      <w:r w:rsidRPr="001F3D6C">
        <w:rPr>
          <w:rFonts w:ascii="Nazanin" w:eastAsia="Nazanin" w:hAnsi="Nazanin" w:cs="B Nazanin"/>
          <w:sz w:val="28"/>
          <w:szCs w:val="28"/>
          <w:rtl/>
        </w:rPr>
        <w:t>راه</w:t>
      </w:r>
      <w:r w:rsidRPr="001F3D6C">
        <w:rPr>
          <w:rFonts w:cs="B Nazanin"/>
          <w:sz w:val="28"/>
          <w:szCs w:val="28"/>
          <w:rtl/>
        </w:rPr>
        <w:t xml:space="preserve"> </w:t>
      </w:r>
      <w:r w:rsidRPr="001F3D6C">
        <w:rPr>
          <w:rFonts w:ascii="Nazanin" w:eastAsia="Nazanin" w:hAnsi="Nazanin" w:cs="B Nazanin"/>
          <w:sz w:val="28"/>
          <w:szCs w:val="28"/>
          <w:rtl/>
        </w:rPr>
        <w:t>توسعه</w:t>
      </w:r>
      <w:r w:rsidRPr="001F3D6C">
        <w:rPr>
          <w:rFonts w:cs="B Nazanin"/>
          <w:sz w:val="28"/>
          <w:szCs w:val="28"/>
          <w:rtl/>
        </w:rPr>
        <w:t xml:space="preserve"> </w:t>
      </w:r>
      <w:r w:rsidRPr="001F3D6C">
        <w:rPr>
          <w:rFonts w:ascii="Nazanin" w:eastAsia="Nazanin" w:hAnsi="Nazanin" w:cs="B Nazanin"/>
          <w:sz w:val="28"/>
          <w:szCs w:val="28"/>
          <w:rtl/>
        </w:rPr>
        <w:t>دولت</w:t>
      </w:r>
      <w:r w:rsidRPr="001F3D6C">
        <w:rPr>
          <w:rFonts w:cs="B Nazanin"/>
          <w:sz w:val="28"/>
          <w:szCs w:val="28"/>
          <w:rtl/>
        </w:rPr>
        <w:t xml:space="preserve"> </w:t>
      </w:r>
      <w:r w:rsidRPr="001F3D6C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1F3D6C">
        <w:rPr>
          <w:rFonts w:cs="B Nazanin"/>
          <w:sz w:val="28"/>
          <w:szCs w:val="28"/>
          <w:rtl/>
        </w:rPr>
        <w:t xml:space="preserve"> </w:t>
      </w:r>
      <w:r w:rsidRPr="001F3D6C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1F3D6C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1F3D6C">
        <w:rPr>
          <w:rFonts w:cs="B Nazanin"/>
          <w:sz w:val="28"/>
          <w:szCs w:val="28"/>
          <w:rtl/>
        </w:rPr>
        <w:t xml:space="preserve"> </w:t>
      </w:r>
      <w:r w:rsidRPr="001F3D6C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1F3D6C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1F3D6C">
        <w:rPr>
          <w:rFonts w:ascii="Nazanin" w:eastAsia="Nazanin" w:hAnsi="Nazanin" w:cs="B Nazanin"/>
          <w:sz w:val="28"/>
          <w:szCs w:val="28"/>
          <w:rtl/>
        </w:rPr>
        <w:t>د.</w:t>
      </w:r>
      <w:r w:rsidRPr="001F3D6C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1F3D6C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1F3D6C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1F3D6C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1F3D6C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1F3D6C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1F3D6C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1F3D6C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1F3D6C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1F3D6C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1F3D6C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1F3D6C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1F3D6C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1F3D6C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1F3D6C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1F3D6C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1F3D6C" w:rsidRDefault="00393991">
      <w:pPr>
        <w:bidi w:val="0"/>
        <w:spacing w:after="43"/>
        <w:rPr>
          <w:rFonts w:cs="B Nazanin"/>
          <w:sz w:val="24"/>
          <w:szCs w:val="24"/>
        </w:rPr>
      </w:pPr>
      <w:r w:rsidRPr="001F3D6C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1F3D6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1F3D6C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1F3D6C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1F3D6C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1F3D6C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1F3D6C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1F3D6C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1F3D6C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1F3D6C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1F3D6C">
        <w:rPr>
          <w:rFonts w:cs="B Nazanin"/>
          <w:sz w:val="28"/>
          <w:szCs w:val="28"/>
          <w:rtl/>
        </w:rPr>
        <w:t xml:space="preserve"> </w:t>
      </w:r>
    </w:p>
    <w:p w14:paraId="1D545E19" w14:textId="5FBAA137" w:rsidR="00601663" w:rsidRPr="001F3D6C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1F3D6C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1F3D6C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1F3D6C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E2657B" w:rsidRPr="001F3D6C">
        <w:rPr>
          <w:rFonts w:ascii="Nazanin" w:eastAsia="Nazanin" w:hAnsi="Nazanin" w:cs="B Nazanin" w:hint="cs"/>
          <w:b/>
          <w:bCs/>
          <w:sz w:val="28"/>
          <w:szCs w:val="28"/>
          <w:rtl/>
        </w:rPr>
        <w:t>دو</w:t>
      </w:r>
      <w:r w:rsidRPr="001F3D6C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1F3D6C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1F3D6C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1F3D6C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1F3D6C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1F3D6C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1F3D6C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1F3D6C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1F3D6C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1F3D6C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1F3D6C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1F3D6C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1F3D6C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1F3D6C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1F3D6C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1F3D6C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1F3D6C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1F3D6C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1F3D6C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1F3D6C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1F3D6C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1F3D6C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1F3D6C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1F3D6C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1F3D6C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1F3D6C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1F3D6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1F3D6C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1F3D6C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1F3D6C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1F3D6C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1F3D6C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1F3D6C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1F3D6C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1F3D6C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1F3D6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1F3D6C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1F3D6C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1F3D6C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1F3D6C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1F3D6C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1F3D6C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1F3D6C">
        <w:rPr>
          <w:rFonts w:ascii="Nazanin" w:eastAsia="Nazanin" w:hAnsi="Nazanin" w:cs="B Nazanin"/>
          <w:sz w:val="28"/>
          <w:szCs w:val="28"/>
          <w:rtl/>
        </w:rPr>
        <w:softHyphen/>
      </w:r>
      <w:r w:rsidRPr="001F3D6C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1F3D6C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1F3D6C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1F3D6C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1F3D6C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1F3D6C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317818D" w:rsidR="00601663" w:rsidRPr="001F3D6C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1F3D6C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1F3D6C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1F3D6C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1F3D6C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1F3D6C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1F3D6C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1F3D6C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1F3D6C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1F3D6C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1F3D6C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="00197A59" w:rsidRPr="001F3D6C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  <w:bookmarkStart w:id="0" w:name="_GoBack"/>
      <w:bookmarkEnd w:id="0"/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63"/>
    <w:rsid w:val="000E2DEE"/>
    <w:rsid w:val="001624C9"/>
    <w:rsid w:val="00197A59"/>
    <w:rsid w:val="001F3D6C"/>
    <w:rsid w:val="0036225C"/>
    <w:rsid w:val="00393991"/>
    <w:rsid w:val="003C31BD"/>
    <w:rsid w:val="004109DF"/>
    <w:rsid w:val="00601663"/>
    <w:rsid w:val="00666EE9"/>
    <w:rsid w:val="00A06E1B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bardia behnia</cp:lastModifiedBy>
  <cp:revision>6</cp:revision>
  <dcterms:created xsi:type="dcterms:W3CDTF">2020-04-07T03:46:00Z</dcterms:created>
  <dcterms:modified xsi:type="dcterms:W3CDTF">2020-04-07T10:40:00Z</dcterms:modified>
</cp:coreProperties>
</file>